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722D5" w14:textId="77777777" w:rsidR="008C6066" w:rsidRPr="00FC408B" w:rsidRDefault="008C6066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KONSULTACJE SPOŁECZNE</w:t>
      </w:r>
    </w:p>
    <w:p w14:paraId="223FF197" w14:textId="77777777" w:rsidR="00C63ED5" w:rsidRDefault="00C63ED5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23E7C7" w14:textId="77777777" w:rsidR="00C63ED5" w:rsidRPr="00C63ED5" w:rsidRDefault="00C63ED5" w:rsidP="00C63ED5">
      <w:pPr>
        <w:spacing w:before="120" w:after="120"/>
        <w:jc w:val="center"/>
        <w:rPr>
          <w:rFonts w:ascii="Arial" w:hAnsi="Arial" w:cs="Arial"/>
          <w:b/>
          <w:bCs/>
          <w:color w:val="71941A" w:themeColor="accent1" w:themeShade="BF"/>
          <w:sz w:val="28"/>
          <w:szCs w:val="24"/>
          <w:u w:val="single"/>
        </w:rPr>
      </w:pPr>
      <w:r w:rsidRPr="00C63ED5">
        <w:rPr>
          <w:rFonts w:ascii="Arial" w:hAnsi="Arial" w:cs="Arial"/>
          <w:b/>
          <w:bCs/>
          <w:color w:val="71941A" w:themeColor="accent1" w:themeShade="BF"/>
          <w:sz w:val="28"/>
          <w:szCs w:val="24"/>
          <w:u w:val="single"/>
        </w:rPr>
        <w:t>DIAGNOZA</w:t>
      </w:r>
    </w:p>
    <w:p w14:paraId="1E7F806E" w14:textId="77777777" w:rsidR="00FC408B" w:rsidRPr="00FC408B" w:rsidRDefault="00FC408B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Strategii Rozwoju Powiatu Chełmskiego na lata 2021-2026</w:t>
      </w:r>
    </w:p>
    <w:p w14:paraId="1C6ECC36" w14:textId="77777777" w:rsidR="008C6066" w:rsidRPr="00FC408B" w:rsidRDefault="008C6066" w:rsidP="008C6066">
      <w:pPr>
        <w:rPr>
          <w:rFonts w:ascii="Arial" w:hAnsi="Arial" w:cs="Arial"/>
          <w:b/>
          <w:bCs/>
        </w:rPr>
      </w:pPr>
    </w:p>
    <w:p w14:paraId="619CFBB2" w14:textId="77777777" w:rsidR="008C6066" w:rsidRPr="00FC408B" w:rsidRDefault="008C6066" w:rsidP="008C6066">
      <w:pPr>
        <w:jc w:val="center"/>
        <w:rPr>
          <w:rFonts w:ascii="Arial" w:hAnsi="Arial" w:cs="Arial"/>
          <w:b/>
          <w:bCs/>
        </w:rPr>
      </w:pPr>
      <w:r w:rsidRPr="00FC408B">
        <w:rPr>
          <w:rFonts w:ascii="Arial" w:hAnsi="Arial" w:cs="Arial"/>
          <w:b/>
          <w:bCs/>
        </w:rPr>
        <w:t>FORMULARZ ZGŁOSZENIA OPINII/UWAG</w:t>
      </w:r>
      <w:r w:rsidRPr="00FC408B">
        <w:rPr>
          <w:rFonts w:ascii="Arial" w:hAnsi="Arial" w:cs="Arial"/>
          <w:b/>
          <w:bCs/>
          <w:vertAlign w:val="superscript"/>
        </w:rPr>
        <w:footnoteReference w:id="1"/>
      </w:r>
    </w:p>
    <w:p w14:paraId="5E70D1D3" w14:textId="43569542" w:rsidR="008C6066" w:rsidRPr="00FC408B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844D9">
        <w:rPr>
          <w:rFonts w:ascii="Arial" w:hAnsi="Arial" w:cs="Arial"/>
          <w:i/>
          <w:u w:val="single"/>
        </w:rPr>
        <w:t>Termin zgłaszania</w:t>
      </w:r>
      <w:r w:rsidR="00424B10" w:rsidRPr="000844D9">
        <w:rPr>
          <w:rFonts w:ascii="Arial" w:hAnsi="Arial" w:cs="Arial"/>
          <w:i/>
        </w:rPr>
        <w:t xml:space="preserve"> opinii do projektu Strategii</w:t>
      </w:r>
      <w:r w:rsidR="00424B10" w:rsidRPr="001A49CD">
        <w:rPr>
          <w:rFonts w:ascii="Arial" w:hAnsi="Arial" w:cs="Arial"/>
          <w:i/>
        </w:rPr>
        <w:t>:</w:t>
      </w:r>
      <w:r w:rsidR="00424B10" w:rsidRPr="001A49CD">
        <w:rPr>
          <w:rFonts w:ascii="Arial" w:hAnsi="Arial" w:cs="Arial"/>
        </w:rPr>
        <w:t xml:space="preserve"> </w:t>
      </w:r>
      <w:r w:rsidR="008C04BF" w:rsidRPr="008C04BF">
        <w:rPr>
          <w:rFonts w:ascii="Arial" w:hAnsi="Arial" w:cs="Arial"/>
          <w:b/>
          <w:color w:val="000000" w:themeColor="text1"/>
        </w:rPr>
        <w:t>21</w:t>
      </w:r>
      <w:r w:rsidR="00FC408B" w:rsidRPr="008C04BF">
        <w:rPr>
          <w:rFonts w:ascii="Arial" w:hAnsi="Arial" w:cs="Arial"/>
          <w:b/>
          <w:color w:val="000000" w:themeColor="text1"/>
        </w:rPr>
        <w:t xml:space="preserve"> września 2020 </w:t>
      </w:r>
      <w:r w:rsidRPr="008C04BF">
        <w:rPr>
          <w:rFonts w:ascii="Arial" w:hAnsi="Arial" w:cs="Arial"/>
          <w:b/>
          <w:color w:val="000000" w:themeColor="text1"/>
        </w:rPr>
        <w:t>r.</w:t>
      </w:r>
    </w:p>
    <w:p w14:paraId="292E76A7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Informacja o zgłaszającym:</w:t>
      </w:r>
    </w:p>
    <w:p w14:paraId="768AA6D4" w14:textId="77777777" w:rsidR="008C6066" w:rsidRPr="00FC408B" w:rsidRDefault="007A7997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8C04BF">
        <w:rPr>
          <w:rFonts w:ascii="Arial" w:hAnsi="Arial" w:cs="Arial"/>
        </w:rPr>
      </w:r>
      <w:r w:rsidR="008C04BF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osoba fizyczna</w:t>
      </w:r>
    </w:p>
    <w:p w14:paraId="402EFBC4" w14:textId="77777777" w:rsidR="00FC408B" w:rsidRDefault="00ED643F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8C04BF">
        <w:rPr>
          <w:rFonts w:ascii="Arial" w:hAnsi="Arial" w:cs="Arial"/>
        </w:rPr>
      </w:r>
      <w:r w:rsidR="008C04BF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FC408B">
        <w:rPr>
          <w:rFonts w:ascii="Arial" w:hAnsi="Arial" w:cs="Arial"/>
        </w:rPr>
        <w:t xml:space="preserve">   stowarzyszanie, organizacja pozarządowa itp.</w:t>
      </w:r>
    </w:p>
    <w:p w14:paraId="657D65A4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8C04BF">
        <w:rPr>
          <w:rFonts w:ascii="Arial" w:hAnsi="Arial" w:cs="Arial"/>
        </w:rPr>
      </w:r>
      <w:r w:rsidR="008C04BF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przedsiębiorca</w:t>
      </w:r>
    </w:p>
    <w:p w14:paraId="16B143CF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8C04BF">
        <w:rPr>
          <w:rFonts w:ascii="Arial" w:hAnsi="Arial" w:cs="Arial"/>
        </w:rPr>
      </w:r>
      <w:r w:rsidR="008C04BF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pracownik administracji publicznej</w:t>
      </w:r>
    </w:p>
    <w:p w14:paraId="29832003" w14:textId="77777777" w:rsidR="008C6066" w:rsidRPr="00FC408B" w:rsidRDefault="00ED643F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8C04BF">
        <w:rPr>
          <w:rFonts w:ascii="Arial" w:hAnsi="Arial" w:cs="Arial"/>
        </w:rPr>
      </w:r>
      <w:r w:rsidR="008C04BF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inne</w:t>
      </w:r>
    </w:p>
    <w:p w14:paraId="266FD554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Dane (imię i nazwisko/nazwa organizacji/status prawny organizacji/adres do korespondencji/e-mail/tel./fax) osoby/organizacji/podmiotu wnoszącego opinie/uwagi:</w:t>
      </w:r>
    </w:p>
    <w:p w14:paraId="2B57C0DF" w14:textId="77777777" w:rsidR="008C6066" w:rsidRDefault="008C6066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608EFE2E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68BA1C60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46DF7DC5" w14:textId="77777777" w:rsidR="00FC408B" w:rsidRPr="00FC408B" w:rsidRDefault="00FC408B" w:rsidP="008C6066">
      <w:pPr>
        <w:spacing w:after="0"/>
        <w:rPr>
          <w:rFonts w:ascii="Arial" w:hAnsi="Arial" w:cs="Arial"/>
        </w:rPr>
      </w:pPr>
    </w:p>
    <w:p w14:paraId="06E8C1D1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 xml:space="preserve">Opinie/uwagi/propozycje zmian zapisów: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12"/>
        <w:gridCol w:w="2745"/>
        <w:gridCol w:w="2935"/>
        <w:gridCol w:w="1914"/>
      </w:tblGrid>
      <w:tr w:rsidR="008C6066" w:rsidRPr="00FC408B" w14:paraId="2A490CD0" w14:textId="77777777" w:rsidTr="000844D9">
        <w:tc>
          <w:tcPr>
            <w:tcW w:w="316" w:type="pct"/>
            <w:shd w:val="clear" w:color="auto" w:fill="98C723" w:themeFill="accent1"/>
            <w:vAlign w:val="center"/>
          </w:tcPr>
          <w:p w14:paraId="2A601AD6" w14:textId="77777777" w:rsidR="008C6066" w:rsidRPr="000844D9" w:rsidRDefault="000844D9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1129" w:type="pct"/>
            <w:shd w:val="clear" w:color="auto" w:fill="98C723" w:themeFill="accent1"/>
            <w:vAlign w:val="center"/>
          </w:tcPr>
          <w:p w14:paraId="43F24827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Część</w:t>
            </w:r>
            <w:r w:rsidR="00FC408B" w:rsidRPr="000844D9">
              <w:rPr>
                <w:rFonts w:ascii="Arial" w:hAnsi="Arial" w:cs="Arial"/>
                <w:i/>
              </w:rPr>
              <w:t xml:space="preserve"> diagnozy</w:t>
            </w:r>
            <w:r w:rsidRPr="000844D9">
              <w:rPr>
                <w:rFonts w:ascii="Arial" w:hAnsi="Arial" w:cs="Arial"/>
                <w:i/>
              </w:rPr>
              <w:t xml:space="preserve"> Strategii, do której odnosi się uwaga (rozdział/podrozdział/punkt) wraz z podaniem strony</w:t>
            </w:r>
          </w:p>
        </w:tc>
        <w:tc>
          <w:tcPr>
            <w:tcW w:w="1285" w:type="pct"/>
            <w:shd w:val="clear" w:color="auto" w:fill="98C723" w:themeFill="accent1"/>
            <w:vAlign w:val="center"/>
          </w:tcPr>
          <w:p w14:paraId="40C6D3CA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 xml:space="preserve">Fragment tekstu </w:t>
            </w:r>
            <w:r w:rsidR="00FC408B" w:rsidRPr="000844D9">
              <w:rPr>
                <w:rFonts w:ascii="Arial" w:hAnsi="Arial" w:cs="Arial"/>
                <w:i/>
              </w:rPr>
              <w:t xml:space="preserve">diagnozy </w:t>
            </w:r>
            <w:r w:rsidRPr="000844D9">
              <w:rPr>
                <w:rFonts w:ascii="Arial" w:hAnsi="Arial" w:cs="Arial"/>
                <w:i/>
              </w:rPr>
              <w:t>Strategii do którego odnosi się uwaga (jeżeli uwaga odnosi się do konkretnego zapisu)</w:t>
            </w:r>
          </w:p>
        </w:tc>
        <w:tc>
          <w:tcPr>
            <w:tcW w:w="1374" w:type="pct"/>
            <w:shd w:val="clear" w:color="auto" w:fill="98C723" w:themeFill="accent1"/>
            <w:vAlign w:val="center"/>
          </w:tcPr>
          <w:p w14:paraId="26B7BB22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Treść uwagi/proponowany zapis</w:t>
            </w:r>
          </w:p>
        </w:tc>
        <w:tc>
          <w:tcPr>
            <w:tcW w:w="896" w:type="pct"/>
            <w:shd w:val="clear" w:color="auto" w:fill="98C723" w:themeFill="accent1"/>
            <w:vAlign w:val="center"/>
          </w:tcPr>
          <w:p w14:paraId="7192DD84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Uzasadnienie uwagi</w:t>
            </w:r>
          </w:p>
        </w:tc>
      </w:tr>
      <w:tr w:rsidR="008C6066" w:rsidRPr="00FC408B" w14:paraId="5A66AED7" w14:textId="77777777" w:rsidTr="000844D9">
        <w:tc>
          <w:tcPr>
            <w:tcW w:w="316" w:type="pct"/>
            <w:shd w:val="clear" w:color="auto" w:fill="auto"/>
            <w:vAlign w:val="center"/>
          </w:tcPr>
          <w:p w14:paraId="4F7D44C7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13C46F7F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71F60F82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07BDED29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C3FE5FC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3BDC9EE3" w14:textId="77777777" w:rsidTr="000844D9">
        <w:tc>
          <w:tcPr>
            <w:tcW w:w="316" w:type="pct"/>
            <w:shd w:val="clear" w:color="auto" w:fill="auto"/>
            <w:vAlign w:val="center"/>
          </w:tcPr>
          <w:p w14:paraId="304E5416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47FC8BA3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3E85B62B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2AAA742D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837B30B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1C1D04BA" w14:textId="77777777" w:rsidTr="000844D9">
        <w:tc>
          <w:tcPr>
            <w:tcW w:w="316" w:type="pct"/>
            <w:shd w:val="clear" w:color="auto" w:fill="auto"/>
            <w:vAlign w:val="center"/>
          </w:tcPr>
          <w:p w14:paraId="19C847E7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337B2FCD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7E59EDF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5F0C8ADB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F37D616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0D13CB8F" w14:textId="77777777" w:rsidTr="000844D9">
        <w:tc>
          <w:tcPr>
            <w:tcW w:w="316" w:type="pct"/>
            <w:shd w:val="clear" w:color="auto" w:fill="auto"/>
            <w:vAlign w:val="center"/>
          </w:tcPr>
          <w:p w14:paraId="204B1B6E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C6805DA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3DB5738E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751EF60F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FD297BC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7D87482D" w14:textId="77777777" w:rsidTr="000844D9">
        <w:tc>
          <w:tcPr>
            <w:tcW w:w="316" w:type="pct"/>
            <w:shd w:val="clear" w:color="auto" w:fill="auto"/>
            <w:vAlign w:val="center"/>
          </w:tcPr>
          <w:p w14:paraId="4B74F2A2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608D07D7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D72BEE4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5611E700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7D7D15B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661B7A33" w14:textId="77777777" w:rsidTr="000844D9">
        <w:tc>
          <w:tcPr>
            <w:tcW w:w="316" w:type="pct"/>
            <w:shd w:val="clear" w:color="auto" w:fill="auto"/>
            <w:vAlign w:val="center"/>
          </w:tcPr>
          <w:p w14:paraId="49E8E86C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07295DAA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58FB01D9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3082B96D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2104B0A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7684FDA9" w14:textId="77777777" w:rsidTr="000844D9">
        <w:tc>
          <w:tcPr>
            <w:tcW w:w="316" w:type="pct"/>
            <w:shd w:val="clear" w:color="auto" w:fill="auto"/>
            <w:vAlign w:val="center"/>
          </w:tcPr>
          <w:p w14:paraId="472BDFE0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9387D0C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07222C0D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5009769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2BD62D3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38C58B9D" w14:textId="77777777" w:rsidTr="000844D9">
        <w:tc>
          <w:tcPr>
            <w:tcW w:w="316" w:type="pct"/>
            <w:shd w:val="clear" w:color="auto" w:fill="auto"/>
            <w:vAlign w:val="center"/>
          </w:tcPr>
          <w:p w14:paraId="67042165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4821A33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2E33EFB2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197F38FD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0B9F3AA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5A02524B" w14:textId="77777777" w:rsidTr="000844D9">
        <w:tc>
          <w:tcPr>
            <w:tcW w:w="316" w:type="pct"/>
            <w:shd w:val="clear" w:color="auto" w:fill="auto"/>
            <w:vAlign w:val="center"/>
          </w:tcPr>
          <w:p w14:paraId="0D89CB1F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A4229DE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574D2009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4D2D2CF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6EE2B5C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000991D9" w14:textId="77777777" w:rsidTr="000844D9">
        <w:tc>
          <w:tcPr>
            <w:tcW w:w="316" w:type="pct"/>
            <w:shd w:val="clear" w:color="auto" w:fill="auto"/>
            <w:vAlign w:val="center"/>
          </w:tcPr>
          <w:p w14:paraId="261BFA56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1A5F8F15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5F00EA4D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129655D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C226F02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A2CD786" w14:textId="77777777" w:rsidR="008C6066" w:rsidRPr="00FC408B" w:rsidRDefault="008C6066" w:rsidP="008C6066">
      <w:pPr>
        <w:rPr>
          <w:rFonts w:ascii="Arial" w:hAnsi="Arial" w:cs="Arial"/>
        </w:rPr>
      </w:pPr>
    </w:p>
    <w:p w14:paraId="7554F12A" w14:textId="77777777" w:rsidR="00FC408B" w:rsidRPr="00FC408B" w:rsidRDefault="00FC408B">
      <w:pPr>
        <w:rPr>
          <w:rFonts w:ascii="Arial" w:hAnsi="Arial" w:cs="Arial"/>
        </w:rPr>
      </w:pPr>
      <w:r w:rsidRPr="00FC408B">
        <w:rPr>
          <w:rFonts w:ascii="Arial" w:hAnsi="Arial" w:cs="Arial"/>
        </w:rPr>
        <w:br w:type="page"/>
      </w:r>
    </w:p>
    <w:p w14:paraId="56B4DCAC" w14:textId="77777777" w:rsidR="00FC408B" w:rsidRPr="00FC408B" w:rsidRDefault="00FC408B" w:rsidP="00FC408B">
      <w:pPr>
        <w:jc w:val="center"/>
        <w:rPr>
          <w:rFonts w:ascii="Arial" w:eastAsia="Arial" w:hAnsi="Arial" w:cs="Arial"/>
          <w:b/>
          <w:bCs/>
        </w:rPr>
      </w:pPr>
      <w:r w:rsidRPr="00FC408B">
        <w:rPr>
          <w:rFonts w:ascii="Arial" w:eastAsia="Arial" w:hAnsi="Arial" w:cs="Arial"/>
          <w:b/>
          <w:bCs/>
        </w:rPr>
        <w:lastRenderedPageBreak/>
        <w:t>Klauzula Informacyjna</w:t>
      </w:r>
    </w:p>
    <w:p w14:paraId="7382A965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Powiat Chełmski zgodnie z art. 13 Rozporządzenia Parlamentu Europejskiego i Rady (UE) 2016/679 </w:t>
      </w:r>
      <w:r w:rsidRPr="00FC408B">
        <w:rPr>
          <w:rFonts w:ascii="Arial" w:eastAsia="Arial" w:hAnsi="Arial" w:cs="Arial"/>
        </w:rPr>
        <w:br/>
        <w:t>z dnia 27 kwietnia 2016 r. w sprawie ochrony osób fizycznych w związku z przetwarzaniem danych osobowych i w sprawie swobodnego przepływu takich danych oraz uchylenia dyrektywy 95/46/WE (Dz.U. UE L.2016.119.1), informujemy, iż:</w:t>
      </w:r>
    </w:p>
    <w:p w14:paraId="76A96BA5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1. Administratorem danych osobowych jest Powiat, pl. Niepodległości 1, 22-100 Chełm;</w:t>
      </w:r>
    </w:p>
    <w:p w14:paraId="5C937EC4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2. Kontakt z Inspektorem Ochrony Danych: Powiat Chełmski, pl. Niepodległości 1, 22-100 Chełm, email: iod@powiatchelmski.pl;</w:t>
      </w:r>
    </w:p>
    <w:p w14:paraId="21731FB7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3. Dane osobowe przetwarzane będą w celu udziału w dialogu społecznym i nie będą udostępniane innym, niż upoważnione na podstawie przepisów prawa. Podstawą przetwarzania danych jest zgoda;</w:t>
      </w:r>
    </w:p>
    <w:p w14:paraId="58946248" w14:textId="20B4AB02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4. Dane osobowe przechowywane będą przez okres niezbędny do realizacji wskazanych w pkt. 3 celów, </w:t>
      </w:r>
      <w:r w:rsidR="00D527C5">
        <w:rPr>
          <w:rFonts w:ascii="Arial" w:eastAsia="Arial" w:hAnsi="Arial" w:cs="Arial"/>
        </w:rPr>
        <w:br/>
      </w:r>
      <w:r w:rsidRPr="00FC408B">
        <w:rPr>
          <w:rFonts w:ascii="Arial" w:eastAsia="Arial" w:hAnsi="Arial" w:cs="Arial"/>
        </w:rPr>
        <w:t>a po tym czasie przez okres wskazany w przepisach prawa;</w:t>
      </w:r>
    </w:p>
    <w:p w14:paraId="4F8B43D7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5. Odbiorcami danych osobowych będą wyłącznie:</w:t>
      </w:r>
    </w:p>
    <w:p w14:paraId="2CB66739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 uprawnione do uzyskania danych osobowych na podstawie przepisów prawa;</w:t>
      </w:r>
    </w:p>
    <w:p w14:paraId="6CA2C08F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podmioty, które przetwarzają dane w imieniu Administratora na podstawie zawartej umowy powierzenia (tzw. podmioty przetwarzające).</w:t>
      </w:r>
    </w:p>
    <w:p w14:paraId="3AC21966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6. Podanie danych osobowych jest dobrowolne, ale niezbędne do udziału w dialogu społecznym.</w:t>
      </w:r>
    </w:p>
    <w:p w14:paraId="435523D0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7. Informujemy o prawie do 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14:paraId="344BC086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8. Informujemy o prawie do cofnięcia zgody w dowolnym momencie bez wpływu na zgodność </w:t>
      </w:r>
      <w:r w:rsidRPr="00FC408B">
        <w:rPr>
          <w:rFonts w:ascii="Arial" w:eastAsia="Arial" w:hAnsi="Arial" w:cs="Arial"/>
        </w:rPr>
        <w:br/>
        <w:t xml:space="preserve">z prawem przetwarzania, którego dokonano zgody przed jej cofnięciem. Wycofanie zgody możliwe jest poprze przesłanie przez Pana, Panią oświadczenia o wycofaniu zgody na adres e-mail: </w:t>
      </w:r>
      <w:hyperlink r:id="rId8" w:history="1">
        <w:r w:rsidRPr="00FC408B">
          <w:rPr>
            <w:rFonts w:ascii="Arial" w:eastAsia="Arial" w:hAnsi="Arial" w:cs="Arial"/>
            <w:color w:val="000000"/>
            <w:u w:val="single"/>
          </w:rPr>
          <w:t>sekretariat@powiatchelmski.pl</w:t>
        </w:r>
      </w:hyperlink>
      <w:r w:rsidRPr="00FC408B">
        <w:rPr>
          <w:rFonts w:ascii="Arial" w:eastAsia="Arial" w:hAnsi="Arial" w:cs="Arial"/>
        </w:rPr>
        <w:t xml:space="preserve"> lub poprzez złożenie oświadczenia o wycofaniu zgody w siedzibie Jednostki.</w:t>
      </w:r>
    </w:p>
    <w:p w14:paraId="5925A5FA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9. Informujemy o prawie do wniesienia skargi do organu nadzorczego, którym jest Prezes Urzędu Ochrony Danych Osobowych z siedzibą ul. Stawki 2, 00-193 Warszawa.</w:t>
      </w:r>
    </w:p>
    <w:p w14:paraId="145D44BC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10. Pracownicy przetwarzający dane osobowe nie korzystają z mechanizmów zautomatyzowanego podejmowania decyzji w tym profilowania.</w:t>
      </w:r>
    </w:p>
    <w:p w14:paraId="59229CC3" w14:textId="77777777" w:rsidR="008C74A5" w:rsidRPr="00FC408B" w:rsidRDefault="008C74A5" w:rsidP="008C6066">
      <w:pPr>
        <w:jc w:val="both"/>
        <w:rPr>
          <w:rFonts w:ascii="Arial" w:hAnsi="Arial" w:cs="Arial"/>
        </w:rPr>
      </w:pPr>
    </w:p>
    <w:sectPr w:rsidR="008C74A5" w:rsidRPr="00FC408B" w:rsidSect="00084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78814" w14:textId="77777777" w:rsidR="004A00B5" w:rsidRDefault="004A00B5" w:rsidP="008C6066">
      <w:pPr>
        <w:spacing w:after="0" w:line="240" w:lineRule="auto"/>
      </w:pPr>
      <w:r>
        <w:separator/>
      </w:r>
    </w:p>
  </w:endnote>
  <w:endnote w:type="continuationSeparator" w:id="0">
    <w:p w14:paraId="1DB9757F" w14:textId="77777777" w:rsidR="004A00B5" w:rsidRDefault="004A00B5" w:rsidP="008C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4D516" w14:textId="77777777" w:rsidR="004A00B5" w:rsidRDefault="004A00B5" w:rsidP="008C6066">
      <w:pPr>
        <w:spacing w:after="0" w:line="240" w:lineRule="auto"/>
      </w:pPr>
      <w:r>
        <w:separator/>
      </w:r>
    </w:p>
  </w:footnote>
  <w:footnote w:type="continuationSeparator" w:id="0">
    <w:p w14:paraId="374466CD" w14:textId="77777777" w:rsidR="004A00B5" w:rsidRDefault="004A00B5" w:rsidP="008C6066">
      <w:pPr>
        <w:spacing w:after="0" w:line="240" w:lineRule="auto"/>
      </w:pPr>
      <w:r>
        <w:continuationSeparator/>
      </w:r>
    </w:p>
  </w:footnote>
  <w:footnote w:id="1">
    <w:p w14:paraId="6904E20F" w14:textId="167FECC3" w:rsidR="008C6066" w:rsidRPr="00FC408B" w:rsidRDefault="008C6066" w:rsidP="008C6066">
      <w:pPr>
        <w:pStyle w:val="Tekstprzypisudolnego"/>
        <w:rPr>
          <w:rFonts w:ascii="Arial" w:hAnsi="Arial" w:cs="Arial"/>
          <w:b/>
        </w:rPr>
      </w:pPr>
      <w:r w:rsidRPr="00FC408B">
        <w:rPr>
          <w:rStyle w:val="Odwoanieprzypisudolnego"/>
          <w:rFonts w:ascii="Arial" w:hAnsi="Arial" w:cs="Arial"/>
        </w:rPr>
        <w:footnoteRef/>
      </w:r>
      <w:r w:rsidRPr="00FC408B">
        <w:rPr>
          <w:rFonts w:ascii="Arial" w:hAnsi="Arial" w:cs="Arial"/>
        </w:rPr>
        <w:t xml:space="preserve"> Formularz zgłoszenia opinii/uwag należy przesłać na adres: </w:t>
      </w:r>
      <w:r w:rsidR="001A49CD">
        <w:rPr>
          <w:rFonts w:ascii="Arial" w:hAnsi="Arial" w:cs="Arial"/>
          <w:b/>
          <w:sz w:val="22"/>
          <w:szCs w:val="22"/>
        </w:rPr>
        <w:t>tomasz.soroka@powiatchelmski.pl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781"/>
    <w:multiLevelType w:val="hybridMultilevel"/>
    <w:tmpl w:val="3ABA4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3B85"/>
    <w:multiLevelType w:val="hybridMultilevel"/>
    <w:tmpl w:val="8E3E51FE"/>
    <w:lvl w:ilvl="0" w:tplc="F46A213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66"/>
    <w:rsid w:val="0004655D"/>
    <w:rsid w:val="000844D9"/>
    <w:rsid w:val="001A49CD"/>
    <w:rsid w:val="001E71A5"/>
    <w:rsid w:val="001F6D5B"/>
    <w:rsid w:val="00421D08"/>
    <w:rsid w:val="00424B10"/>
    <w:rsid w:val="004A00B5"/>
    <w:rsid w:val="00663370"/>
    <w:rsid w:val="007A7997"/>
    <w:rsid w:val="007E55F3"/>
    <w:rsid w:val="007E76A0"/>
    <w:rsid w:val="008512C9"/>
    <w:rsid w:val="008C04BF"/>
    <w:rsid w:val="008C6066"/>
    <w:rsid w:val="008C74A5"/>
    <w:rsid w:val="00903D44"/>
    <w:rsid w:val="00922FD6"/>
    <w:rsid w:val="0099256C"/>
    <w:rsid w:val="00AF56D9"/>
    <w:rsid w:val="00C63ED5"/>
    <w:rsid w:val="00CA313C"/>
    <w:rsid w:val="00D527C5"/>
    <w:rsid w:val="00DB00B9"/>
    <w:rsid w:val="00DD2287"/>
    <w:rsid w:val="00DF471B"/>
    <w:rsid w:val="00E005D9"/>
    <w:rsid w:val="00E36C75"/>
    <w:rsid w:val="00ED643F"/>
    <w:rsid w:val="00F600C3"/>
    <w:rsid w:val="00FB0784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9EFD"/>
  <w15:docId w15:val="{E11FF0D9-06D5-45F3-853D-E6C34224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6066"/>
    <w:rPr>
      <w:vertAlign w:val="superscript"/>
    </w:rPr>
  </w:style>
  <w:style w:type="character" w:styleId="Hipercze">
    <w:name w:val="Hyperlink"/>
    <w:uiPriority w:val="99"/>
    <w:unhideWhenUsed/>
    <w:rsid w:val="008C606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chelm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łożony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D929-803B-4470-BE5B-8CE47CA2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Gruszczyńska</dc:creator>
  <cp:lastModifiedBy>Soroka Tomasz</cp:lastModifiedBy>
  <cp:revision>17</cp:revision>
  <dcterms:created xsi:type="dcterms:W3CDTF">2015-03-23T16:19:00Z</dcterms:created>
  <dcterms:modified xsi:type="dcterms:W3CDTF">2020-09-04T13:06:00Z</dcterms:modified>
</cp:coreProperties>
</file>